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A7" w:rsidRDefault="00A20AA7" w:rsidP="00A20AA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A20AA7">
        <w:rPr>
          <w:rFonts w:ascii="Bookman Old Style" w:eastAsia="Times New Roman" w:hAnsi="Bookman Old Style" w:cs="Times New Roman"/>
          <w:sz w:val="24"/>
          <w:szCs w:val="24"/>
        </w:rPr>
        <w:drawing>
          <wp:inline distT="0" distB="0" distL="0" distR="0">
            <wp:extent cx="904875" cy="857250"/>
            <wp:effectExtent l="0" t="0" r="0" b="0"/>
            <wp:docPr id="8" name="Picture 7" descr="Kef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efr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A7" w:rsidRDefault="00A20AA7" w:rsidP="00A20AA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01131" w:rsidRPr="00A20AA7" w:rsidRDefault="00A20AA7" w:rsidP="00A20AA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20AA7">
        <w:rPr>
          <w:rFonts w:ascii="Bookman Old Style" w:eastAsia="Times New Roman" w:hAnsi="Bookman Old Style" w:cs="Times New Roman"/>
          <w:b/>
          <w:sz w:val="24"/>
          <w:szCs w:val="24"/>
        </w:rPr>
        <w:t>LEAVE APPLICATION </w:t>
      </w:r>
      <w:bookmarkStart w:id="0" w:name="_GoBack"/>
      <w:bookmarkEnd w:id="0"/>
      <w:r w:rsidRPr="00A20AA7">
        <w:rPr>
          <w:rFonts w:ascii="Bookman Old Style" w:eastAsia="Times New Roman" w:hAnsi="Bookman Old Style" w:cs="Times New Roman"/>
          <w:b/>
          <w:sz w:val="24"/>
          <w:szCs w:val="24"/>
        </w:rPr>
        <w:t>FORM</w:t>
      </w:r>
    </w:p>
    <w:p w:rsidR="00201131" w:rsidRPr="005F17BF" w:rsidRDefault="00201131" w:rsidP="0020113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3501"/>
      </w:tblGrid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F17BF">
              <w:rPr>
                <w:rFonts w:ascii="Bookman Old Style" w:eastAsia="Times New Roman" w:hAnsi="Bookman Old Style" w:cs="Arial"/>
                <w:noProof/>
                <w:sz w:val="18"/>
                <w:szCs w:val="18"/>
              </w:rPr>
              <w:drawing>
                <wp:inline distT="0" distB="0" distL="0" distR="0">
                  <wp:extent cx="114300" cy="95250"/>
                  <wp:effectExtent l="19050" t="0" r="0" b="0"/>
                  <wp:docPr id="1" name="Picture 1" descr="Required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quired Fiel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7BF">
              <w:rPr>
                <w:rFonts w:ascii="Bookman Old Style" w:eastAsia="Times New Roman" w:hAnsi="Bookman Old Style" w:cs="Arial"/>
                <w:sz w:val="18"/>
              </w:rPr>
              <w:t>Leave Type</w:t>
            </w:r>
          </w:p>
        </w:tc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F17BF">
              <w:rPr>
                <w:rFonts w:ascii="Bookman Old Style" w:eastAsia="Times New Roman" w:hAnsi="Bookman Old Style" w:cs="Arial"/>
                <w:sz w:val="18"/>
              </w:rPr>
              <w:t>          </w:t>
            </w:r>
            <w:r w:rsidR="00635658" w:rsidRPr="005F17BF">
              <w:rPr>
                <w:rFonts w:ascii="Bookman Old Style" w:eastAsia="Times New Roman" w:hAnsi="Bookman Old Style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42.5pt;height:18pt" o:ole="">
                  <v:imagedata r:id="rId8" o:title=""/>
                </v:shape>
                <w:control r:id="rId9" w:name="DefaultOcxName" w:shapeid="_x0000_i1036"/>
              </w:object>
            </w: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F17BF">
              <w:rPr>
                <w:rFonts w:ascii="Bookman Old Style" w:eastAsia="Times New Roman" w:hAnsi="Bookman Old Style" w:cs="Arial"/>
                <w:noProof/>
                <w:sz w:val="18"/>
                <w:szCs w:val="18"/>
              </w:rPr>
              <w:drawing>
                <wp:inline distT="0" distB="0" distL="0" distR="0">
                  <wp:extent cx="114300" cy="95250"/>
                  <wp:effectExtent l="19050" t="0" r="0" b="0"/>
                  <wp:docPr id="2" name="Picture 2" descr="Required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quired Fiel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7BF">
              <w:rPr>
                <w:rFonts w:ascii="Bookman Old Style" w:eastAsia="Times New Roman" w:hAnsi="Bookman Old Style" w:cs="Arial"/>
                <w:sz w:val="18"/>
              </w:rPr>
              <w:t>Leave Start Date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300"/>
            </w:tblGrid>
            <w:tr w:rsidR="00201131" w:rsidRPr="005F17BF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01131" w:rsidRPr="005F17BF" w:rsidRDefault="00635658" w:rsidP="0020113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18"/>
                      <w:szCs w:val="18"/>
                    </w:rPr>
                  </w:pPr>
                  <w:r w:rsidRPr="005F17BF">
                    <w:rPr>
                      <w:rFonts w:ascii="Bookman Old Style" w:eastAsia="Times New Roman" w:hAnsi="Bookman Old Style" w:cs="Arial"/>
                      <w:sz w:val="18"/>
                      <w:szCs w:val="18"/>
                    </w:rPr>
                    <w:object w:dxaOrig="225" w:dyaOrig="225">
                      <v:shape id="_x0000_i1040" type="#_x0000_t75" style="width:131.25pt;height:18pt" o:ole="">
                        <v:imagedata r:id="rId10" o:title=""/>
                      </v:shape>
                      <w:control r:id="rId11" w:name="DefaultOcxName1" w:shapeid="_x0000_i104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1131" w:rsidRPr="005F17BF" w:rsidRDefault="00201131" w:rsidP="0020113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18"/>
                      <w:szCs w:val="18"/>
                    </w:rPr>
                  </w:pPr>
                  <w:r w:rsidRPr="005F17BF">
                    <w:rPr>
                      <w:rFonts w:ascii="Bookman Old Style" w:eastAsia="Times New Roman" w:hAnsi="Bookman Old Style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71450" cy="171450"/>
                        <wp:effectExtent l="19050" t="0" r="0" b="0"/>
                        <wp:docPr id="3" name="P2_LEAVE_START_DATE_IMG" descr="Calendar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2_LEAVE_START_DATE_IMG" descr="Calendar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F17BF">
              <w:rPr>
                <w:rFonts w:ascii="Bookman Old Style" w:eastAsia="Times New Roman" w:hAnsi="Bookman Old Style" w:cs="Arial"/>
                <w:noProof/>
                <w:sz w:val="18"/>
                <w:szCs w:val="18"/>
              </w:rPr>
              <w:drawing>
                <wp:inline distT="0" distB="0" distL="0" distR="0">
                  <wp:extent cx="114300" cy="95250"/>
                  <wp:effectExtent l="19050" t="0" r="0" b="0"/>
                  <wp:docPr id="4" name="Picture 4" descr="Required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quired Fiel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7BF">
              <w:rPr>
                <w:rFonts w:ascii="Bookman Old Style" w:eastAsia="Times New Roman" w:hAnsi="Bookman Old Style" w:cs="Arial"/>
                <w:sz w:val="18"/>
              </w:rPr>
              <w:t>Leave Days</w:t>
            </w:r>
          </w:p>
        </w:tc>
        <w:tc>
          <w:tcPr>
            <w:tcW w:w="0" w:type="auto"/>
            <w:vAlign w:val="center"/>
            <w:hideMark/>
          </w:tcPr>
          <w:p w:rsidR="00201131" w:rsidRPr="005F17BF" w:rsidRDefault="00635658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F17BF">
              <w:rPr>
                <w:rFonts w:ascii="Bookman Old Style" w:eastAsia="Times New Roman" w:hAnsi="Bookman Old Style" w:cs="Arial"/>
                <w:sz w:val="18"/>
                <w:szCs w:val="18"/>
              </w:rPr>
              <w:object w:dxaOrig="225" w:dyaOrig="225">
                <v:shape id="_x0000_i1043" type="#_x0000_t75" style="width:131.25pt;height:18pt" o:ole="">
                  <v:imagedata r:id="rId10" o:title=""/>
                </v:shape>
                <w:control r:id="rId14" w:name="DefaultOcxName2" w:shapeid="_x0000_i1043"/>
              </w:object>
            </w: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F17BF">
              <w:rPr>
                <w:rFonts w:ascii="Bookman Old Style" w:eastAsia="Times New Roman" w:hAnsi="Bookman Old Style" w:cs="Arial"/>
                <w:noProof/>
                <w:sz w:val="18"/>
                <w:szCs w:val="18"/>
              </w:rPr>
              <w:drawing>
                <wp:inline distT="0" distB="0" distL="0" distR="0">
                  <wp:extent cx="114300" cy="95250"/>
                  <wp:effectExtent l="19050" t="0" r="0" b="0"/>
                  <wp:docPr id="5" name="Picture 5" descr="Required Fiel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quired Fiel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7BF">
              <w:rPr>
                <w:rFonts w:ascii="Bookman Old Style" w:eastAsia="Times New Roman" w:hAnsi="Bookman Old Style" w:cs="Arial"/>
                <w:sz w:val="18"/>
              </w:rPr>
              <w:t>Work Return Date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300"/>
            </w:tblGrid>
            <w:tr w:rsidR="00201131" w:rsidRPr="005F17BF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01131" w:rsidRPr="005F17BF" w:rsidRDefault="00635658" w:rsidP="0020113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18"/>
                      <w:szCs w:val="18"/>
                    </w:rPr>
                  </w:pPr>
                  <w:r w:rsidRPr="005F17BF">
                    <w:rPr>
                      <w:rFonts w:ascii="Bookman Old Style" w:eastAsia="Times New Roman" w:hAnsi="Bookman Old Style" w:cs="Arial"/>
                      <w:sz w:val="18"/>
                      <w:szCs w:val="18"/>
                    </w:rPr>
                    <w:object w:dxaOrig="225" w:dyaOrig="225">
                      <v:shape id="_x0000_i1046" type="#_x0000_t75" style="width:131.25pt;height:18pt" o:ole="">
                        <v:imagedata r:id="rId10" o:title=""/>
                      </v:shape>
                      <w:control r:id="rId15" w:name="DefaultOcxName3" w:shapeid="_x0000_i104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1131" w:rsidRPr="005F17BF" w:rsidRDefault="00201131" w:rsidP="0020113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18"/>
                      <w:szCs w:val="18"/>
                    </w:rPr>
                  </w:pPr>
                  <w:r w:rsidRPr="005F17BF">
                    <w:rPr>
                      <w:rFonts w:ascii="Bookman Old Style" w:eastAsia="Times New Roman" w:hAnsi="Bookman Old Style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71450" cy="171450"/>
                        <wp:effectExtent l="19050" t="0" r="0" b="0"/>
                        <wp:docPr id="6" name="P2_LEAVE_END_DATE_IMG" descr="Calendar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2_LEAVE_END_DATE_IMG" descr="Calendar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F17BF">
              <w:rPr>
                <w:rFonts w:ascii="Bookman Old Style" w:eastAsia="Times New Roman" w:hAnsi="Bookman Old Style" w:cs="Arial"/>
                <w:sz w:val="18"/>
              </w:rPr>
              <w:t>Leave Reason</w:t>
            </w:r>
          </w:p>
        </w:tc>
        <w:tc>
          <w:tcPr>
            <w:tcW w:w="0" w:type="auto"/>
            <w:vAlign w:val="center"/>
            <w:hideMark/>
          </w:tcPr>
          <w:p w:rsidR="00201131" w:rsidRPr="005F17BF" w:rsidRDefault="00635658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5F17BF">
              <w:rPr>
                <w:rFonts w:ascii="Bookman Old Style" w:eastAsia="Times New Roman" w:hAnsi="Bookman Old Style" w:cs="Arial"/>
                <w:sz w:val="18"/>
                <w:szCs w:val="18"/>
              </w:rPr>
              <w:object w:dxaOrig="225" w:dyaOrig="225">
                <v:shape id="_x0000_i1049" type="#_x0000_t75" style="width:2in;height:69.75pt" o:ole="">
                  <v:imagedata r:id="rId17" o:title=""/>
                </v:shape>
                <w:control r:id="rId18" w:name="DefaultOcxName4" w:shapeid="_x0000_i1049"/>
              </w:object>
            </w: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  <w:tr w:rsidR="00201131" w:rsidRPr="005F17BF" w:rsidTr="0020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01131" w:rsidRPr="005F17BF" w:rsidRDefault="00201131" w:rsidP="00201131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</w:rPr>
            </w:pPr>
          </w:p>
        </w:tc>
      </w:tr>
    </w:tbl>
    <w:p w:rsidR="00201131" w:rsidRPr="005F17BF" w:rsidRDefault="00201131" w:rsidP="00201131">
      <w:pPr>
        <w:spacing w:after="0" w:line="240" w:lineRule="auto"/>
        <w:rPr>
          <w:rFonts w:ascii="Bookman Old Style" w:eastAsia="Times New Roman" w:hAnsi="Bookman Old Style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01131" w:rsidRPr="005F17BF" w:rsidTr="00201131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131" w:rsidRPr="005F17BF" w:rsidRDefault="00635658" w:rsidP="00201131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hyperlink r:id="rId19" w:history="1">
              <w:proofErr w:type="spellStart"/>
              <w:r w:rsidR="00201131" w:rsidRPr="005F17BF">
                <w:rPr>
                  <w:rFonts w:ascii="Bookman Old Style" w:eastAsia="Times New Roman" w:hAnsi="Bookman Old Style" w:cs="Arial"/>
                  <w:b/>
                  <w:bCs/>
                  <w:color w:val="FFFFFF"/>
                  <w:sz w:val="18"/>
                </w:rPr>
                <w:t>Cancel</w:t>
              </w:r>
            </w:hyperlink>
            <w:hyperlink r:id="rId20" w:history="1">
              <w:r w:rsidR="00201131" w:rsidRPr="005F17BF">
                <w:rPr>
                  <w:rFonts w:ascii="Bookman Old Style" w:eastAsia="Times New Roman" w:hAnsi="Bookman Old Style" w:cs="Arial"/>
                  <w:b/>
                  <w:bCs/>
                  <w:color w:val="FFFFFF"/>
                  <w:sz w:val="18"/>
                </w:rPr>
                <w:t>Submit</w:t>
              </w:r>
              <w:proofErr w:type="spellEnd"/>
              <w:r w:rsidR="00201131" w:rsidRPr="005F17BF">
                <w:rPr>
                  <w:rFonts w:ascii="Bookman Old Style" w:eastAsia="Times New Roman" w:hAnsi="Bookman Old Style" w:cs="Arial"/>
                  <w:b/>
                  <w:bCs/>
                  <w:color w:val="FFFFFF"/>
                  <w:sz w:val="18"/>
                </w:rPr>
                <w:t xml:space="preserve"> for Approval</w:t>
              </w:r>
            </w:hyperlink>
          </w:p>
        </w:tc>
      </w:tr>
    </w:tbl>
    <w:p w:rsidR="003255C2" w:rsidRPr="005F17BF" w:rsidRDefault="003255C2">
      <w:pPr>
        <w:rPr>
          <w:rFonts w:ascii="Bookman Old Style" w:hAnsi="Bookman Old Style"/>
        </w:rPr>
      </w:pPr>
    </w:p>
    <w:sectPr w:rsidR="003255C2" w:rsidRPr="005F17BF" w:rsidSect="003255C2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BF" w:rsidRDefault="005F17BF" w:rsidP="005F17BF">
      <w:pPr>
        <w:spacing w:after="0" w:line="240" w:lineRule="auto"/>
      </w:pPr>
      <w:r>
        <w:separator/>
      </w:r>
    </w:p>
  </w:endnote>
  <w:endnote w:type="continuationSeparator" w:id="1">
    <w:p w:rsidR="005F17BF" w:rsidRDefault="005F17BF" w:rsidP="005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BF" w:rsidRDefault="005F17BF" w:rsidP="005F17BF">
      <w:pPr>
        <w:spacing w:after="0" w:line="240" w:lineRule="auto"/>
      </w:pPr>
      <w:r>
        <w:separator/>
      </w:r>
    </w:p>
  </w:footnote>
  <w:footnote w:type="continuationSeparator" w:id="1">
    <w:p w:rsidR="005F17BF" w:rsidRDefault="005F17BF" w:rsidP="005F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BF" w:rsidRPr="00A20AA7" w:rsidRDefault="00FB3C0F" w:rsidP="005F17BF">
    <w:pPr>
      <w:pStyle w:val="Header"/>
      <w:jc w:val="right"/>
      <w:rPr>
        <w:rFonts w:ascii="Bookman Old Style" w:hAnsi="Bookman Old Style"/>
        <w:sz w:val="18"/>
        <w:szCs w:val="18"/>
      </w:rPr>
    </w:pPr>
    <w:r w:rsidRPr="00A20AA7">
      <w:rPr>
        <w:rFonts w:ascii="Bookman Old Style" w:hAnsi="Bookman Old Style"/>
        <w:sz w:val="18"/>
        <w:szCs w:val="18"/>
      </w:rPr>
      <w:t>KEFRI/F/HR/05</w:t>
    </w:r>
  </w:p>
  <w:p w:rsidR="005F17BF" w:rsidRPr="00B54149" w:rsidRDefault="005F17BF">
    <w:pPr>
      <w:pStyle w:val="Header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01131"/>
    <w:rsid w:val="000440D7"/>
    <w:rsid w:val="000A3406"/>
    <w:rsid w:val="00201131"/>
    <w:rsid w:val="003255C2"/>
    <w:rsid w:val="00420BAF"/>
    <w:rsid w:val="00493F0B"/>
    <w:rsid w:val="004A0A1D"/>
    <w:rsid w:val="005F17BF"/>
    <w:rsid w:val="00635658"/>
    <w:rsid w:val="00A20AA7"/>
    <w:rsid w:val="00B54149"/>
    <w:rsid w:val="00BD63D3"/>
    <w:rsid w:val="00FB3C0F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tique Olive" w:eastAsiaTheme="minorHAnsi" w:hAnsi="Antique Olive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12requiredlabel">
    <w:name w:val="t12requiredlabel"/>
    <w:basedOn w:val="DefaultParagraphFont"/>
    <w:rsid w:val="00201131"/>
  </w:style>
  <w:style w:type="character" w:customStyle="1" w:styleId="apple-converted-space">
    <w:name w:val="apple-converted-space"/>
    <w:basedOn w:val="DefaultParagraphFont"/>
    <w:rsid w:val="00201131"/>
  </w:style>
  <w:style w:type="character" w:styleId="Hyperlink">
    <w:name w:val="Hyperlink"/>
    <w:basedOn w:val="DefaultParagraphFont"/>
    <w:uiPriority w:val="99"/>
    <w:semiHidden/>
    <w:unhideWhenUsed/>
    <w:rsid w:val="00201131"/>
    <w:rPr>
      <w:color w:val="0000FF"/>
      <w:u w:val="single"/>
    </w:rPr>
  </w:style>
  <w:style w:type="character" w:customStyle="1" w:styleId="t12optionallabel">
    <w:name w:val="t12optionallabel"/>
    <w:basedOn w:val="DefaultParagraphFont"/>
    <w:rsid w:val="00201131"/>
  </w:style>
  <w:style w:type="paragraph" w:styleId="BalloonText">
    <w:name w:val="Balloon Text"/>
    <w:basedOn w:val="Normal"/>
    <w:link w:val="BalloonTextChar"/>
    <w:uiPriority w:val="99"/>
    <w:semiHidden/>
    <w:unhideWhenUsed/>
    <w:rsid w:val="002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7BF"/>
  </w:style>
  <w:style w:type="paragraph" w:styleId="Footer">
    <w:name w:val="footer"/>
    <w:basedOn w:val="Normal"/>
    <w:link w:val="FooterChar"/>
    <w:uiPriority w:val="99"/>
    <w:unhideWhenUsed/>
    <w:rsid w:val="005F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gif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gif"/><Relationship Id="rId12" Type="http://schemas.openxmlformats.org/officeDocument/2006/relationships/hyperlink" Target="javascript:void($p_DatePicker('P2_LEAVE_START_DATE','0','DD-MON-YYYY','#666666','','','','','2014','en-us','Y','101','1518016194172068','10','210'));" TargetMode="External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hyperlink" Target="javascript:void($p_DatePicker('P2_LEAVE_END_DATE','0','DD-MON-RR%20HH:MI%20PM','#666666','24','04','06','PM','2014','en-us','Y','101','1518016194172068','10','255'));" TargetMode="External"/><Relationship Id="rId20" Type="http://schemas.openxmlformats.org/officeDocument/2006/relationships/hyperlink" Target="javascript:apex.submit('CREATE')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hyperlink" Target="javascript:redirect('f?p=101:2:423692875527609::NO:::')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PAOHR</dc:creator>
  <cp:lastModifiedBy>Victor</cp:lastModifiedBy>
  <cp:revision>8</cp:revision>
  <dcterms:created xsi:type="dcterms:W3CDTF">2014-10-24T13:59:00Z</dcterms:created>
  <dcterms:modified xsi:type="dcterms:W3CDTF">2019-11-08T09:34:00Z</dcterms:modified>
</cp:coreProperties>
</file>